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keepNext w:val="true"/>
        <w:keepLines/>
        <w:spacing w:before="160" w:after="80"/>
        <w:rPr/>
      </w:pPr>
      <w:r>
        <w:rPr/>
        <w:t>Baseline .docx template</w:t>
      </w:r>
    </w:p>
    <w:p>
      <w:pPr>
        <w:pStyle w:val="Heading2"/>
        <w:keepNext w:val="true"/>
        <w:keepLines/>
        <w:spacing w:before="160" w:after="80"/>
        <w:rPr/>
      </w:pPr>
      <w:r>
        <w:rPr/>
        <w:t>Roger B. Newson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2240" w:h="15840"/>
      <w:pgMar w:left="1440" w:right="1440" w:gutter="0" w:header="720" w:top="1440" w:footer="720" w:bottom="144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ptos">
    <w:charset w:val="00"/>
    <w:family w:val="roman"/>
    <w:pitch w:val="variable"/>
  </w:font>
  <w:font w:name="Consolas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Courier New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ing8"/>
      <w:tabs>
        <w:tab w:val="clear" w:pos="720"/>
        <w:tab w:val="left" w:pos="6516" w:leader="none"/>
      </w:tabs>
      <w:rPr>
        <w:rFonts w:ascii="Times New Roman" w:hAnsi="Times New Roman" w:cs="Times New Roman"/>
        <w:sz w:val="22"/>
        <w:szCs w:val="22"/>
      </w:rPr>
    </w:pPr>
    <w:r>
      <w:rPr>
        <w:rFonts w:cs="Times New Roman" w:ascii="Times New Roman" w:hAnsi="Times New Roman"/>
        <w:sz w:val="22"/>
        <w:szCs w:val="22"/>
      </w:rPr>
      <w:t xml:space="preserve">Percentiles of weight in tons in the </w:t>
    </w:r>
    <w:r>
      <w:rPr>
        <w:rFonts w:cs="Courier New" w:ascii="Courier New" w:hAnsi="Courier New"/>
        <w:sz w:val="22"/>
        <w:szCs w:val="22"/>
      </w:rPr>
      <w:t>xauto</w:t>
    </w:r>
    <w:r>
      <w:rPr>
        <w:rFonts w:cs="Times New Roman" w:ascii="Times New Roman" w:hAnsi="Times New Roman"/>
        <w:sz w:val="22"/>
        <w:szCs w:val="22"/>
      </w:rPr>
      <w:t xml:space="preserve"> data                                                          Page </w:t>
    </w:r>
    <w:r>
      <w:rPr>
        <w:rFonts w:cs="Times New Roman" w:ascii="Times New Roman" w:hAnsi="Times New Roman"/>
        <w:b/>
        <w:bCs/>
        <w:sz w:val="22"/>
        <w:szCs w:val="22"/>
      </w:rPr>
      <w:fldChar w:fldCharType="begin"/>
    </w:r>
    <w:r>
      <w:rPr>
        <w:sz w:val="22"/>
        <w:b/>
        <w:szCs w:val="22"/>
        <w:bCs/>
        <w:rFonts w:cs="Times New Roman" w:ascii="Times New Roman" w:hAnsi="Times New Roman"/>
      </w:rPr>
      <w:instrText xml:space="preserve"> PAGE \* ARABIC </w:instrText>
    </w:r>
    <w:r>
      <w:rPr>
        <w:sz w:val="22"/>
        <w:b/>
        <w:szCs w:val="22"/>
        <w:bCs/>
        <w:rFonts w:cs="Times New Roman" w:ascii="Times New Roman" w:hAnsi="Times New Roman"/>
      </w:rPr>
      <w:fldChar w:fldCharType="separate"/>
    </w:r>
    <w:r>
      <w:rPr>
        <w:sz w:val="22"/>
        <w:b/>
        <w:szCs w:val="22"/>
        <w:bCs/>
        <w:rFonts w:cs="Times New Roman" w:ascii="Times New Roman" w:hAnsi="Times New Roman"/>
      </w:rPr>
      <w:t>1</w:t>
    </w:r>
    <w:r>
      <w:rPr>
        <w:sz w:val="22"/>
        <w:b/>
        <w:szCs w:val="22"/>
        <w:bCs/>
        <w:rFonts w:cs="Times New Roman" w:ascii="Times New Roman" w:hAnsi="Times New Roman"/>
      </w:rPr>
      <w:fldChar w:fldCharType="end"/>
    </w:r>
    <w:r>
      <w:rPr>
        <w:rFonts w:cs="Times New Roman" w:ascii="Times New Roman" w:hAnsi="Times New Roman"/>
        <w:sz w:val="22"/>
        <w:szCs w:val="22"/>
      </w:rPr>
      <w:t xml:space="preserve"> of </w:t>
    </w:r>
    <w:r>
      <w:rPr>
        <w:rFonts w:cs="Times New Roman" w:ascii="Times New Roman" w:hAnsi="Times New Roman"/>
        <w:b/>
        <w:bCs/>
        <w:sz w:val="22"/>
        <w:szCs w:val="22"/>
      </w:rPr>
      <w:fldChar w:fldCharType="begin"/>
    </w:r>
    <w:r>
      <w:rPr>
        <w:sz w:val="22"/>
        <w:b/>
        <w:szCs w:val="22"/>
        <w:bCs/>
        <w:rFonts w:cs="Times New Roman" w:ascii="Times New Roman" w:hAnsi="Times New Roman"/>
      </w:rPr>
      <w:instrText xml:space="preserve"> NUMPAGES \* ARABIC </w:instrText>
    </w:r>
    <w:r>
      <w:rPr>
        <w:sz w:val="22"/>
        <w:b/>
        <w:szCs w:val="22"/>
        <w:bCs/>
        <w:rFonts w:cs="Times New Roman" w:ascii="Times New Roman" w:hAnsi="Times New Roman"/>
      </w:rPr>
      <w:fldChar w:fldCharType="separate"/>
    </w:r>
    <w:r>
      <w:rPr>
        <w:sz w:val="22"/>
        <w:b/>
        <w:szCs w:val="22"/>
        <w:bCs/>
        <w:rFonts w:cs="Times New Roman" w:ascii="Times New Roman" w:hAnsi="Times New Roman"/>
      </w:rPr>
      <w:t>1</w:t>
    </w:r>
    <w:r>
      <w:rPr>
        <w:sz w:val="22"/>
        <w:b/>
        <w:szCs w:val="22"/>
        <w:bCs/>
        <w:rFonts w:cs="Times New Roman" w:ascii="Times New Roman" w:hAnsi="Times New Roman"/>
      </w:rPr>
      <w:fldChar w:fldCharType="end"/>
    </w:r>
  </w:p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ing8"/>
      <w:tabs>
        <w:tab w:val="clear" w:pos="720"/>
        <w:tab w:val="left" w:pos="6516" w:leader="none"/>
      </w:tabs>
      <w:rPr>
        <w:rFonts w:ascii="Times New Roman" w:hAnsi="Times New Roman" w:cs="Times New Roman"/>
        <w:sz w:val="22"/>
        <w:szCs w:val="22"/>
      </w:rPr>
    </w:pPr>
    <w:r>
      <w:rPr>
        <w:rFonts w:cs="Times New Roman" w:ascii="Times New Roman" w:hAnsi="Times New Roman"/>
        <w:sz w:val="22"/>
        <w:szCs w:val="22"/>
      </w:rPr>
      <w:t xml:space="preserve">Percentiles of weight in tons in the </w:t>
    </w:r>
    <w:r>
      <w:rPr>
        <w:rFonts w:cs="Courier New" w:ascii="Courier New" w:hAnsi="Courier New"/>
        <w:sz w:val="22"/>
        <w:szCs w:val="22"/>
      </w:rPr>
      <w:t>xauto</w:t>
    </w:r>
    <w:r>
      <w:rPr>
        <w:rFonts w:cs="Times New Roman" w:ascii="Times New Roman" w:hAnsi="Times New Roman"/>
        <w:sz w:val="22"/>
        <w:szCs w:val="22"/>
      </w:rPr>
      <w:t xml:space="preserve"> data                                                          Page </w:t>
    </w:r>
    <w:r>
      <w:rPr>
        <w:rFonts w:cs="Times New Roman" w:ascii="Times New Roman" w:hAnsi="Times New Roman"/>
        <w:b/>
        <w:bCs/>
        <w:sz w:val="22"/>
        <w:szCs w:val="22"/>
      </w:rPr>
      <w:fldChar w:fldCharType="begin"/>
    </w:r>
    <w:r>
      <w:rPr>
        <w:sz w:val="22"/>
        <w:b/>
        <w:szCs w:val="22"/>
        <w:bCs/>
        <w:rFonts w:cs="Times New Roman" w:ascii="Times New Roman" w:hAnsi="Times New Roman"/>
      </w:rPr>
      <w:instrText xml:space="preserve"> PAGE \* ARABIC </w:instrText>
    </w:r>
    <w:r>
      <w:rPr>
        <w:sz w:val="22"/>
        <w:b/>
        <w:szCs w:val="22"/>
        <w:bCs/>
        <w:rFonts w:cs="Times New Roman" w:ascii="Times New Roman" w:hAnsi="Times New Roman"/>
      </w:rPr>
      <w:fldChar w:fldCharType="separate"/>
    </w:r>
    <w:r>
      <w:rPr>
        <w:sz w:val="22"/>
        <w:b/>
        <w:szCs w:val="22"/>
        <w:bCs/>
        <w:rFonts w:cs="Times New Roman" w:ascii="Times New Roman" w:hAnsi="Times New Roman"/>
      </w:rPr>
      <w:t>1</w:t>
    </w:r>
    <w:r>
      <w:rPr>
        <w:sz w:val="22"/>
        <w:b/>
        <w:szCs w:val="22"/>
        <w:bCs/>
        <w:rFonts w:cs="Times New Roman" w:ascii="Times New Roman" w:hAnsi="Times New Roman"/>
      </w:rPr>
      <w:fldChar w:fldCharType="end"/>
    </w:r>
    <w:r>
      <w:rPr>
        <w:rFonts w:cs="Times New Roman" w:ascii="Times New Roman" w:hAnsi="Times New Roman"/>
        <w:sz w:val="22"/>
        <w:szCs w:val="22"/>
      </w:rPr>
      <w:t xml:space="preserve"> of </w:t>
    </w:r>
    <w:r>
      <w:rPr>
        <w:rFonts w:cs="Times New Roman" w:ascii="Times New Roman" w:hAnsi="Times New Roman"/>
        <w:b/>
        <w:bCs/>
        <w:sz w:val="22"/>
        <w:szCs w:val="22"/>
      </w:rPr>
      <w:fldChar w:fldCharType="begin"/>
    </w:r>
    <w:r>
      <w:rPr>
        <w:sz w:val="22"/>
        <w:b/>
        <w:szCs w:val="22"/>
        <w:bCs/>
        <w:rFonts w:cs="Times New Roman" w:ascii="Times New Roman" w:hAnsi="Times New Roman"/>
      </w:rPr>
      <w:instrText xml:space="preserve"> NUMPAGES \* ARABIC </w:instrText>
    </w:r>
    <w:r>
      <w:rPr>
        <w:sz w:val="22"/>
        <w:b/>
        <w:szCs w:val="22"/>
        <w:bCs/>
        <w:rFonts w:cs="Times New Roman" w:ascii="Times New Roman" w:hAnsi="Times New Roman"/>
      </w:rPr>
      <w:fldChar w:fldCharType="separate"/>
    </w:r>
    <w:r>
      <w:rPr>
        <w:sz w:val="22"/>
        <w:b/>
        <w:szCs w:val="22"/>
        <w:bCs/>
        <w:rFonts w:cs="Times New Roman" w:ascii="Times New Roman" w:hAnsi="Times New Roman"/>
      </w:rPr>
      <w:t>1</w:t>
    </w:r>
    <w:r>
      <w:rPr>
        <w:sz w:val="22"/>
        <w:b/>
        <w:szCs w:val="22"/>
        <w:bCs/>
        <w:rFonts w:cs="Times New Roman" w:ascii="Times New Roman" w:hAnsi="Times New Roman"/>
      </w:rPr>
      <w:fldChar w:fldCharType="end"/>
    </w:r>
  </w:p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val="bestFit" w:percent="215"/>
  <w:embedSystemFonts/>
  <w:defaultTabStop w:val="720"/>
  <w:autoHyphenation w:val="true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ptos" w:hAnsi="Aptos" w:eastAsia="" w:cs="" w:asciiTheme="minorHAnsi" w:cstheme="minorBidi" w:eastAsiaTheme="minorEastAsia" w:hAnsiTheme="minorHAnsi"/>
        <w:sz w:val="24"/>
        <w:szCs w:val="24"/>
        <w:lang w:val="en-US" w:eastAsia="zh-CN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header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417c7c"/>
    <w:pPr>
      <w:widowControl/>
      <w:bidi w:val="0"/>
      <w:spacing w:before="0" w:after="200"/>
      <w:jc w:val="left"/>
    </w:pPr>
    <w:rPr>
      <w:rFonts w:ascii="Aptos" w:hAnsi="Aptos" w:eastAsia="" w:cs="" w:asciiTheme="minorHAnsi" w:cstheme="minorBidi" w:eastAsiaTheme="minorEastAsia" w:hAnsiTheme="minorHAnsi"/>
      <w:color w:val="auto"/>
      <w:kern w:val="0"/>
      <w:sz w:val="24"/>
      <w:szCs w:val="24"/>
      <w:lang w:val="en-US" w:eastAsia="zh-CN" w:bidi="ar-SA"/>
    </w:rPr>
  </w:style>
  <w:style w:type="paragraph" w:styleId="Heading1">
    <w:name w:val="Heading 1"/>
    <w:basedOn w:val="Normal"/>
    <w:next w:val="TextBody"/>
    <w:link w:val="Heading1Char"/>
    <w:uiPriority w:val="9"/>
    <w:qFormat/>
    <w:rsid w:val="003e673b"/>
    <w:pPr>
      <w:keepNext w:val="true"/>
      <w:keepLines/>
      <w:spacing w:before="360" w:after="80"/>
      <w:outlineLvl w:val="0"/>
    </w:pPr>
    <w:rPr>
      <w:rFonts w:ascii="Times New Roman" w:hAnsi="Times New Roman" w:eastAsia="" w:cs="" w:cstheme="majorBidi" w:eastAsiaTheme="majorEastAsia"/>
      <w:b/>
      <w:color w:val="0F4761" w:themeColor="accent1" w:themeShade="bf"/>
      <w:sz w:val="22"/>
      <w:szCs w:val="40"/>
    </w:rPr>
  </w:style>
  <w:style w:type="paragraph" w:styleId="Heading2">
    <w:name w:val="Heading 2"/>
    <w:basedOn w:val="Normal"/>
    <w:next w:val="TextBody"/>
    <w:link w:val="Heading2Char"/>
    <w:uiPriority w:val="9"/>
    <w:unhideWhenUsed/>
    <w:qFormat/>
    <w:rsid w:val="00fc40f1"/>
    <w:pPr>
      <w:keepNext w:val="true"/>
      <w:keepLines/>
      <w:spacing w:before="160" w:after="80"/>
      <w:outlineLvl w:val="1"/>
    </w:pPr>
    <w:rPr>
      <w:rFonts w:ascii="Times New Roman" w:hAnsi="Times New Roman" w:eastAsia="" w:cs="" w:cstheme="majorBidi" w:eastAsiaTheme="majorEastAsia"/>
      <w:b/>
      <w:color w:val="0F4761" w:themeColor="accent1" w:themeShade="bf"/>
      <w:sz w:val="22"/>
      <w:szCs w:val="32"/>
    </w:rPr>
  </w:style>
  <w:style w:type="paragraph" w:styleId="Heading3">
    <w:name w:val="Heading 3"/>
    <w:basedOn w:val="Normal"/>
    <w:next w:val="TextBody"/>
    <w:link w:val="Heading3Char"/>
    <w:uiPriority w:val="9"/>
    <w:unhideWhenUsed/>
    <w:qFormat/>
    <w:rsid w:val="00417c7c"/>
    <w:pPr>
      <w:keepNext w:val="true"/>
      <w:keepLines/>
      <w:spacing w:before="160" w:after="80"/>
      <w:outlineLvl w:val="2"/>
    </w:pPr>
    <w:rPr>
      <w:rFonts w:ascii="Times New Roman" w:hAnsi="Times New Roman" w:eastAsia="" w:cs="" w:cstheme="majorBidi" w:eastAsiaTheme="majorEastAsia"/>
      <w:b/>
      <w:color w:val="0F4761" w:themeColor="accent1" w:themeShade="bf"/>
      <w:sz w:val="22"/>
      <w:szCs w:val="28"/>
    </w:rPr>
  </w:style>
  <w:style w:type="paragraph" w:styleId="Heading4">
    <w:name w:val="Heading 4"/>
    <w:basedOn w:val="Normal"/>
    <w:next w:val="TextBody"/>
    <w:link w:val="Heading4Char"/>
    <w:uiPriority w:val="9"/>
    <w:unhideWhenUsed/>
    <w:qFormat/>
    <w:rsid w:val="00103323"/>
    <w:pPr>
      <w:keepNext w:val="true"/>
      <w:keepLines/>
      <w:spacing w:before="80" w:after="40"/>
      <w:outlineLvl w:val="3"/>
    </w:pPr>
    <w:rPr>
      <w:rFonts w:ascii="Times New Roman" w:hAnsi="Times New Roman" w:eastAsia="" w:cs="" w:cstheme="majorBidi" w:eastAsiaTheme="majorEastAsia"/>
      <w:b/>
      <w:iCs/>
      <w:color w:val="0F4761" w:themeColor="accent1" w:themeShade="bf"/>
    </w:rPr>
  </w:style>
  <w:style w:type="paragraph" w:styleId="Heading5">
    <w:name w:val="Heading 5"/>
    <w:basedOn w:val="Normal"/>
    <w:next w:val="TextBody"/>
    <w:link w:val="Heading5Char"/>
    <w:uiPriority w:val="9"/>
    <w:semiHidden/>
    <w:unhideWhenUsed/>
    <w:qFormat/>
    <w:rsid w:val="00103323"/>
    <w:pPr>
      <w:keepNext w:val="true"/>
      <w:keepLines/>
      <w:spacing w:before="80" w:after="40"/>
      <w:outlineLvl w:val="4"/>
    </w:pPr>
    <w:rPr>
      <w:rFonts w:ascii="Times New Roman" w:hAnsi="Times New Roman" w:eastAsia="" w:cs="" w:cstheme="majorBidi" w:eastAsiaTheme="majorEastAsia"/>
      <w:b/>
      <w:color w:val="0F4761" w:themeColor="accent1" w:themeShade="bf"/>
    </w:rPr>
  </w:style>
  <w:style w:type="paragraph" w:styleId="Heading6">
    <w:name w:val="Heading 6"/>
    <w:basedOn w:val="Normal"/>
    <w:next w:val="TextBody"/>
    <w:link w:val="Heading6Char"/>
    <w:uiPriority w:val="9"/>
    <w:semiHidden/>
    <w:unhideWhenUsed/>
    <w:qFormat/>
    <w:rsid w:val="00103323"/>
    <w:pPr>
      <w:keepNext w:val="true"/>
      <w:keepLines/>
      <w:spacing w:before="40" w:after="0"/>
      <w:outlineLvl w:val="5"/>
    </w:pPr>
    <w:rPr>
      <w:rFonts w:ascii="Times New Roman" w:hAnsi="Times New Roman" w:eastAsia="" w:cs="" w:cstheme="majorBidi" w:eastAsiaTheme="majorEastAsia"/>
      <w:b/>
      <w:iCs/>
      <w:color w:val="595959" w:themeColor="text1" w:themeTint="a6"/>
      <w:sz w:val="22"/>
    </w:rPr>
  </w:style>
  <w:style w:type="paragraph" w:styleId="Heading7">
    <w:name w:val="Heading 7"/>
    <w:basedOn w:val="Normal"/>
    <w:next w:val="TextBody"/>
    <w:link w:val="Heading7Char"/>
    <w:uiPriority w:val="9"/>
    <w:semiHidden/>
    <w:unhideWhenUsed/>
    <w:qFormat/>
    <w:rsid w:val="00a10fd9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val="595959" w:themeColor="text1" w:themeTint="a6"/>
    </w:rPr>
  </w:style>
  <w:style w:type="paragraph" w:styleId="Heading8">
    <w:name w:val="Heading 8"/>
    <w:basedOn w:val="Normal"/>
    <w:next w:val="TextBody"/>
    <w:link w:val="Heading8Char"/>
    <w:uiPriority w:val="9"/>
    <w:unhideWhenUsed/>
    <w:qFormat/>
    <w:rsid w:val="00a10fd9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val="272727" w:themeColor="text1" w:themeTint="d8"/>
    </w:rPr>
  </w:style>
  <w:style w:type="paragraph" w:styleId="Heading9">
    <w:name w:val="Heading 9"/>
    <w:basedOn w:val="Normal"/>
    <w:next w:val="TextBody"/>
    <w:link w:val="Heading9Char"/>
    <w:uiPriority w:val="9"/>
    <w:semiHidden/>
    <w:unhideWhenUsed/>
    <w:qFormat/>
    <w:rsid w:val="00a10fd9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itleChar" w:customStyle="1">
    <w:name w:val="Title Char"/>
    <w:basedOn w:val="DefaultParagraphFont"/>
    <w:link w:val="Title"/>
    <w:uiPriority w:val="10"/>
    <w:qFormat/>
    <w:rsid w:val="003e673b"/>
    <w:rPr>
      <w:rFonts w:ascii="Times New Roman" w:hAnsi="Times New Roman" w:eastAsia="" w:cs="" w:cstheme="majorBidi" w:eastAsiaTheme="majorEastAsia"/>
      <w:b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qFormat/>
    <w:rsid w:val="00a10fd9"/>
    <w:rPr>
      <w:rFonts w:eastAsia="" w:cs="" w:cstheme="majorBidi" w:eastAsiaTheme="majorEastAsia"/>
      <w:color w:val="595959" w:themeColor="text1" w:themeTint="a6"/>
      <w:spacing w:val="15"/>
      <w:sz w:val="28"/>
      <w:szCs w:val="28"/>
    </w:rPr>
  </w:style>
  <w:style w:type="character" w:styleId="Heading1Char" w:customStyle="1">
    <w:name w:val="Heading 1 Char"/>
    <w:basedOn w:val="DefaultParagraphFont"/>
    <w:link w:val="Heading1"/>
    <w:uiPriority w:val="9"/>
    <w:qFormat/>
    <w:rsid w:val="003e673b"/>
    <w:rPr>
      <w:rFonts w:ascii="Times New Roman" w:hAnsi="Times New Roman" w:eastAsia="" w:cs="" w:cstheme="majorBidi" w:eastAsiaTheme="majorEastAsia"/>
      <w:b/>
      <w:color w:val="0F4761" w:themeColor="accent1" w:themeShade="bf"/>
      <w:sz w:val="22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qFormat/>
    <w:rsid w:val="00fc40f1"/>
    <w:rPr>
      <w:rFonts w:ascii="Times New Roman" w:hAnsi="Times New Roman" w:eastAsia="" w:cs="" w:cstheme="majorBidi" w:eastAsiaTheme="majorEastAsia"/>
      <w:b/>
      <w:color w:val="0F4761" w:themeColor="accent1" w:themeShade="bf"/>
      <w:sz w:val="2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qFormat/>
    <w:rsid w:val="00103323"/>
    <w:rPr>
      <w:rFonts w:ascii="Times New Roman" w:hAnsi="Times New Roman" w:eastAsia="" w:cs="" w:cstheme="majorBidi" w:eastAsiaTheme="majorEastAsia"/>
      <w:b/>
      <w:color w:val="0F4761" w:themeColor="accent1" w:themeShade="bf"/>
      <w:sz w:val="22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qFormat/>
    <w:rsid w:val="00103323"/>
    <w:rPr>
      <w:rFonts w:ascii="Times New Roman" w:hAnsi="Times New Roman" w:eastAsia="" w:cs="" w:cstheme="majorBidi" w:eastAsiaTheme="majorEastAsia"/>
      <w:b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qFormat/>
    <w:rsid w:val="00103323"/>
    <w:rPr>
      <w:rFonts w:ascii="Times New Roman" w:hAnsi="Times New Roman" w:eastAsia="" w:cs="" w:cstheme="majorBidi" w:eastAsiaTheme="majorEastAsia"/>
      <w:b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qFormat/>
    <w:rsid w:val="00103323"/>
    <w:rPr>
      <w:rFonts w:ascii="Times New Roman" w:hAnsi="Times New Roman" w:eastAsia="" w:cs="" w:cstheme="majorBidi" w:eastAsiaTheme="majorEastAsia"/>
      <w:b/>
      <w:iCs/>
      <w:color w:val="595959" w:themeColor="text1" w:themeTint="a6"/>
      <w:sz w:val="22"/>
    </w:rPr>
  </w:style>
  <w:style w:type="character" w:styleId="Heading7Char" w:customStyle="1">
    <w:name w:val="Heading 7 Char"/>
    <w:basedOn w:val="DefaultParagraphFont"/>
    <w:link w:val="Heading7"/>
    <w:uiPriority w:val="9"/>
    <w:semiHidden/>
    <w:qFormat/>
    <w:rsid w:val="00a10fd9"/>
    <w:rPr>
      <w:rFonts w:eastAsia="" w:cs="" w:cstheme="majorBidi" w:eastAsiaTheme="majorEastAsia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qFormat/>
    <w:rsid w:val="00a10fd9"/>
    <w:rPr>
      <w:rFonts w:eastAsia="" w:cs="" w:cstheme="majorBidi" w:eastAsiaTheme="majorEastAsia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qFormat/>
    <w:rsid w:val="00a10fd9"/>
    <w:rPr>
      <w:rFonts w:eastAsia="" w:cs="" w:cstheme="majorBidi" w:eastAsiaTheme="majorEastAsia"/>
      <w:color w:val="272727" w:themeColor="text1" w:themeTint="d8"/>
    </w:rPr>
  </w:style>
  <w:style w:type="character" w:styleId="CaptionChar" w:customStyle="1">
    <w:name w:val="Caption Char"/>
    <w:basedOn w:val="DefaultParagraphFont"/>
    <w:link w:val="Caption1"/>
    <w:qFormat/>
    <w:rPr/>
  </w:style>
  <w:style w:type="character" w:styleId="VerbatimChar" w:customStyle="1">
    <w:name w:val="Verbatim Char"/>
    <w:basedOn w:val="CaptionChar"/>
    <w:link w:val="SourceCode"/>
    <w:qFormat/>
    <w:rPr>
      <w:rFonts w:ascii="Consolas" w:hAnsi="Consolas"/>
      <w:sz w:val="22"/>
    </w:rPr>
  </w:style>
  <w:style w:type="character" w:styleId="SectionNumber" w:customStyle="1">
    <w:name w:val="Section Number"/>
    <w:basedOn w:val="CaptionChar"/>
    <w:qFormat/>
    <w:rPr/>
  </w:style>
  <w:style w:type="character" w:styleId="FootnoteCharacters">
    <w:name w:val="Footnote Characters"/>
    <w:basedOn w:val="CaptionChar"/>
    <w:qFormat/>
    <w:rPr>
      <w:vertAlign w:val="superscript"/>
    </w:rPr>
  </w:style>
  <w:style w:type="character" w:styleId="FootnoteAnchor">
    <w:name w:val="Footnote Reference"/>
    <w:rPr>
      <w:vertAlign w:val="superscript"/>
    </w:rPr>
  </w:style>
  <w:style w:type="character" w:styleId="InternetLink">
    <w:name w:val="Hyperlink"/>
    <w:basedOn w:val="CaptionChar"/>
    <w:rPr>
      <w:color w:val="156082" w:themeColor="accent1"/>
    </w:rPr>
  </w:style>
  <w:style w:type="character" w:styleId="KeywordTok" w:customStyle="1">
    <w:name w:val="KeywordTok"/>
    <w:basedOn w:val="VerbatimChar"/>
    <w:qFormat/>
    <w:rPr>
      <w:rFonts w:ascii="Consolas" w:hAnsi="Consolas"/>
      <w:b/>
      <w:color w:val="204A87"/>
      <w:sz w:val="22"/>
      <w:shd w:fill="F8F8F8" w:val="clear"/>
    </w:rPr>
  </w:style>
  <w:style w:type="character" w:styleId="DataTypeTok" w:customStyle="1">
    <w:name w:val="DataTypeTok"/>
    <w:basedOn w:val="VerbatimChar"/>
    <w:qFormat/>
    <w:rPr>
      <w:rFonts w:ascii="Consolas" w:hAnsi="Consolas"/>
      <w:color w:val="204A87"/>
      <w:sz w:val="22"/>
      <w:shd w:fill="F8F8F8" w:val="clear"/>
    </w:rPr>
  </w:style>
  <w:style w:type="character" w:styleId="DecValTok" w:customStyle="1">
    <w:name w:val="DecValTok"/>
    <w:basedOn w:val="VerbatimChar"/>
    <w:qFormat/>
    <w:rPr>
      <w:rFonts w:ascii="Consolas" w:hAnsi="Consolas"/>
      <w:color w:val="0000CF"/>
      <w:sz w:val="22"/>
      <w:shd w:fill="F8F8F8" w:val="clear"/>
    </w:rPr>
  </w:style>
  <w:style w:type="character" w:styleId="BaseNTok" w:customStyle="1">
    <w:name w:val="BaseNTok"/>
    <w:basedOn w:val="VerbatimChar"/>
    <w:qFormat/>
    <w:rPr>
      <w:rFonts w:ascii="Consolas" w:hAnsi="Consolas"/>
      <w:color w:val="0000CF"/>
      <w:sz w:val="22"/>
      <w:shd w:fill="F8F8F8" w:val="clear"/>
    </w:rPr>
  </w:style>
  <w:style w:type="character" w:styleId="FloatTok" w:customStyle="1">
    <w:name w:val="FloatTok"/>
    <w:basedOn w:val="VerbatimChar"/>
    <w:qFormat/>
    <w:rPr>
      <w:rFonts w:ascii="Consolas" w:hAnsi="Consolas"/>
      <w:color w:val="0000CF"/>
      <w:sz w:val="22"/>
      <w:shd w:fill="F8F8F8" w:val="clear"/>
    </w:rPr>
  </w:style>
  <w:style w:type="character" w:styleId="ConstantTok" w:customStyle="1">
    <w:name w:val="ConstantTok"/>
    <w:basedOn w:val="VerbatimChar"/>
    <w:qFormat/>
    <w:rPr>
      <w:rFonts w:ascii="Consolas" w:hAnsi="Consolas"/>
      <w:color w:val="8F5902"/>
      <w:sz w:val="22"/>
      <w:shd w:fill="F8F8F8" w:val="clear"/>
    </w:rPr>
  </w:style>
  <w:style w:type="character" w:styleId="CharTok" w:customStyle="1">
    <w:name w:val="CharTok"/>
    <w:basedOn w:val="VerbatimChar"/>
    <w:qFormat/>
    <w:rPr>
      <w:rFonts w:ascii="Consolas" w:hAnsi="Consolas"/>
      <w:color w:val="4E9A06"/>
      <w:sz w:val="22"/>
      <w:shd w:fill="F8F8F8" w:val="clear"/>
    </w:rPr>
  </w:style>
  <w:style w:type="character" w:styleId="SpecialCharTok" w:customStyle="1">
    <w:name w:val="SpecialCharTok"/>
    <w:basedOn w:val="VerbatimChar"/>
    <w:qFormat/>
    <w:rPr>
      <w:rFonts w:ascii="Consolas" w:hAnsi="Consolas"/>
      <w:b/>
      <w:color w:val="CE5C00"/>
      <w:sz w:val="22"/>
      <w:shd w:fill="F8F8F8" w:val="clear"/>
    </w:rPr>
  </w:style>
  <w:style w:type="character" w:styleId="StringTok" w:customStyle="1">
    <w:name w:val="StringTok"/>
    <w:basedOn w:val="VerbatimChar"/>
    <w:qFormat/>
    <w:rPr>
      <w:rFonts w:ascii="Consolas" w:hAnsi="Consolas"/>
      <w:color w:val="4E9A06"/>
      <w:sz w:val="22"/>
      <w:shd w:fill="F8F8F8" w:val="clear"/>
    </w:rPr>
  </w:style>
  <w:style w:type="character" w:styleId="VerbatimStringTok" w:customStyle="1">
    <w:name w:val="VerbatimStringTok"/>
    <w:basedOn w:val="VerbatimChar"/>
    <w:qFormat/>
    <w:rPr>
      <w:rFonts w:ascii="Consolas" w:hAnsi="Consolas"/>
      <w:color w:val="4E9A06"/>
      <w:sz w:val="22"/>
      <w:shd w:fill="F8F8F8" w:val="clear"/>
    </w:rPr>
  </w:style>
  <w:style w:type="character" w:styleId="SpecialStringTok" w:customStyle="1">
    <w:name w:val="SpecialStringTok"/>
    <w:basedOn w:val="VerbatimChar"/>
    <w:qFormat/>
    <w:rPr>
      <w:rFonts w:ascii="Consolas" w:hAnsi="Consolas"/>
      <w:color w:val="4E9A06"/>
      <w:sz w:val="22"/>
      <w:shd w:fill="F8F8F8" w:val="clear"/>
    </w:rPr>
  </w:style>
  <w:style w:type="character" w:styleId="ImportTok" w:customStyle="1">
    <w:name w:val="ImportTok"/>
    <w:basedOn w:val="VerbatimChar"/>
    <w:qFormat/>
    <w:rPr>
      <w:rFonts w:ascii="Consolas" w:hAnsi="Consolas"/>
      <w:sz w:val="22"/>
      <w:shd w:fill="F8F8F8" w:val="clear"/>
    </w:rPr>
  </w:style>
  <w:style w:type="character" w:styleId="CommentTok" w:customStyle="1">
    <w:name w:val="CommentTok"/>
    <w:basedOn w:val="VerbatimChar"/>
    <w:qFormat/>
    <w:rPr>
      <w:rFonts w:ascii="Consolas" w:hAnsi="Consolas"/>
      <w:i/>
      <w:color w:val="8F5902"/>
      <w:sz w:val="22"/>
      <w:shd w:fill="F8F8F8" w:val="clear"/>
    </w:rPr>
  </w:style>
  <w:style w:type="character" w:styleId="DocumentationTok" w:customStyle="1">
    <w:name w:val="DocumentationTok"/>
    <w:basedOn w:val="VerbatimChar"/>
    <w:qFormat/>
    <w:rPr>
      <w:rFonts w:ascii="Consolas" w:hAnsi="Consolas"/>
      <w:b/>
      <w:i/>
      <w:color w:val="8F5902"/>
      <w:sz w:val="22"/>
      <w:shd w:fill="F8F8F8" w:val="clear"/>
    </w:rPr>
  </w:style>
  <w:style w:type="character" w:styleId="AnnotationTok" w:customStyle="1">
    <w:name w:val="AnnotationTok"/>
    <w:basedOn w:val="VerbatimChar"/>
    <w:qFormat/>
    <w:rPr>
      <w:rFonts w:ascii="Consolas" w:hAnsi="Consolas"/>
      <w:b/>
      <w:i/>
      <w:color w:val="8F5902"/>
      <w:sz w:val="22"/>
      <w:shd w:fill="F8F8F8" w:val="clear"/>
    </w:rPr>
  </w:style>
  <w:style w:type="character" w:styleId="CommentVarTok" w:customStyle="1">
    <w:name w:val="CommentVarTok"/>
    <w:basedOn w:val="VerbatimChar"/>
    <w:qFormat/>
    <w:rPr>
      <w:rFonts w:ascii="Consolas" w:hAnsi="Consolas"/>
      <w:b/>
      <w:i/>
      <w:color w:val="8F5902"/>
      <w:sz w:val="22"/>
      <w:shd w:fill="F8F8F8" w:val="clear"/>
    </w:rPr>
  </w:style>
  <w:style w:type="character" w:styleId="OtherTok" w:customStyle="1">
    <w:name w:val="OtherTok"/>
    <w:basedOn w:val="VerbatimChar"/>
    <w:qFormat/>
    <w:rPr>
      <w:rFonts w:ascii="Consolas" w:hAnsi="Consolas"/>
      <w:color w:val="8F5902"/>
      <w:sz w:val="22"/>
      <w:shd w:fill="F8F8F8" w:val="clear"/>
    </w:rPr>
  </w:style>
  <w:style w:type="character" w:styleId="FunctionTok" w:customStyle="1">
    <w:name w:val="FunctionTok"/>
    <w:basedOn w:val="VerbatimChar"/>
    <w:qFormat/>
    <w:rPr>
      <w:rFonts w:ascii="Consolas" w:hAnsi="Consolas"/>
      <w:b/>
      <w:color w:val="204A87"/>
      <w:sz w:val="22"/>
      <w:shd w:fill="F8F8F8" w:val="clear"/>
    </w:rPr>
  </w:style>
  <w:style w:type="character" w:styleId="VariableTok" w:customStyle="1">
    <w:name w:val="VariableTok"/>
    <w:basedOn w:val="VerbatimChar"/>
    <w:qFormat/>
    <w:rPr>
      <w:rFonts w:ascii="Consolas" w:hAnsi="Consolas"/>
      <w:color w:val="000000"/>
      <w:sz w:val="22"/>
      <w:shd w:fill="F8F8F8" w:val="clear"/>
    </w:rPr>
  </w:style>
  <w:style w:type="character" w:styleId="ControlFlowTok" w:customStyle="1">
    <w:name w:val="ControlFlowTok"/>
    <w:basedOn w:val="VerbatimChar"/>
    <w:qFormat/>
    <w:rPr>
      <w:rFonts w:ascii="Consolas" w:hAnsi="Consolas"/>
      <w:b/>
      <w:color w:val="204A87"/>
      <w:sz w:val="22"/>
      <w:shd w:fill="F8F8F8" w:val="clear"/>
    </w:rPr>
  </w:style>
  <w:style w:type="character" w:styleId="OperatorTok" w:customStyle="1">
    <w:name w:val="OperatorTok"/>
    <w:basedOn w:val="VerbatimChar"/>
    <w:qFormat/>
    <w:rPr>
      <w:rFonts w:ascii="Consolas" w:hAnsi="Consolas"/>
      <w:b/>
      <w:color w:val="CE5C00"/>
      <w:sz w:val="22"/>
      <w:shd w:fill="F8F8F8" w:val="clear"/>
    </w:rPr>
  </w:style>
  <w:style w:type="character" w:styleId="BuiltInTok" w:customStyle="1">
    <w:name w:val="BuiltInTok"/>
    <w:basedOn w:val="VerbatimChar"/>
    <w:qFormat/>
    <w:rPr>
      <w:rFonts w:ascii="Consolas" w:hAnsi="Consolas"/>
      <w:sz w:val="22"/>
      <w:shd w:fill="F8F8F8" w:val="clear"/>
    </w:rPr>
  </w:style>
  <w:style w:type="character" w:styleId="ExtensionTok" w:customStyle="1">
    <w:name w:val="ExtensionTok"/>
    <w:basedOn w:val="VerbatimChar"/>
    <w:qFormat/>
    <w:rPr>
      <w:rFonts w:ascii="Consolas" w:hAnsi="Consolas"/>
      <w:sz w:val="22"/>
      <w:shd w:fill="F8F8F8" w:val="clear"/>
    </w:rPr>
  </w:style>
  <w:style w:type="character" w:styleId="PreprocessorTok" w:customStyle="1">
    <w:name w:val="PreprocessorTok"/>
    <w:basedOn w:val="VerbatimChar"/>
    <w:qFormat/>
    <w:rPr>
      <w:rFonts w:ascii="Consolas" w:hAnsi="Consolas"/>
      <w:i/>
      <w:color w:val="8F5902"/>
      <w:sz w:val="22"/>
      <w:shd w:fill="F8F8F8" w:val="clear"/>
    </w:rPr>
  </w:style>
  <w:style w:type="character" w:styleId="AttributeTok" w:customStyle="1">
    <w:name w:val="AttributeTok"/>
    <w:basedOn w:val="VerbatimChar"/>
    <w:qFormat/>
    <w:rPr>
      <w:rFonts w:ascii="Consolas" w:hAnsi="Consolas"/>
      <w:color w:val="204A87"/>
      <w:sz w:val="22"/>
      <w:shd w:fill="F8F8F8" w:val="clear"/>
    </w:rPr>
  </w:style>
  <w:style w:type="character" w:styleId="RegionMarkerTok" w:customStyle="1">
    <w:name w:val="RegionMarkerTok"/>
    <w:basedOn w:val="VerbatimChar"/>
    <w:qFormat/>
    <w:rPr>
      <w:rFonts w:ascii="Consolas" w:hAnsi="Consolas"/>
      <w:sz w:val="22"/>
      <w:shd w:fill="F8F8F8" w:val="clear"/>
    </w:rPr>
  </w:style>
  <w:style w:type="character" w:styleId="InformationTok" w:customStyle="1">
    <w:name w:val="InformationTok"/>
    <w:basedOn w:val="VerbatimChar"/>
    <w:qFormat/>
    <w:rPr>
      <w:rFonts w:ascii="Consolas" w:hAnsi="Consolas"/>
      <w:b/>
      <w:i/>
      <w:color w:val="8F5902"/>
      <w:sz w:val="22"/>
      <w:shd w:fill="F8F8F8" w:val="clear"/>
    </w:rPr>
  </w:style>
  <w:style w:type="character" w:styleId="WarningTok" w:customStyle="1">
    <w:name w:val="WarningTok"/>
    <w:basedOn w:val="VerbatimChar"/>
    <w:qFormat/>
    <w:rPr>
      <w:rFonts w:ascii="Consolas" w:hAnsi="Consolas"/>
      <w:b/>
      <w:i/>
      <w:color w:val="8F5902"/>
      <w:sz w:val="22"/>
      <w:shd w:fill="F8F8F8" w:val="clear"/>
    </w:rPr>
  </w:style>
  <w:style w:type="character" w:styleId="AlertTok" w:customStyle="1">
    <w:name w:val="AlertTok"/>
    <w:basedOn w:val="VerbatimChar"/>
    <w:qFormat/>
    <w:rPr>
      <w:rFonts w:ascii="Consolas" w:hAnsi="Consolas"/>
      <w:color w:val="EF2929"/>
      <w:sz w:val="22"/>
      <w:shd w:fill="F8F8F8" w:val="clear"/>
    </w:rPr>
  </w:style>
  <w:style w:type="character" w:styleId="ErrorTok" w:customStyle="1">
    <w:name w:val="ErrorTok"/>
    <w:basedOn w:val="VerbatimChar"/>
    <w:qFormat/>
    <w:rPr>
      <w:rFonts w:ascii="Consolas" w:hAnsi="Consolas"/>
      <w:b/>
      <w:color w:val="A40000"/>
      <w:sz w:val="22"/>
      <w:shd w:fill="F8F8F8" w:val="clear"/>
    </w:rPr>
  </w:style>
  <w:style w:type="character" w:styleId="NormalTok" w:customStyle="1">
    <w:name w:val="NormalTok"/>
    <w:basedOn w:val="VerbatimChar"/>
    <w:qFormat/>
    <w:rPr>
      <w:rFonts w:ascii="Consolas" w:hAnsi="Consolas"/>
      <w:sz w:val="22"/>
      <w:shd w:fill="F8F8F8" w:val="clear"/>
    </w:rPr>
  </w:style>
  <w:style w:type="character" w:styleId="HeaderChar" w:customStyle="1">
    <w:name w:val="Header Char"/>
    <w:basedOn w:val="DefaultParagraphFont"/>
    <w:link w:val="Header"/>
    <w:uiPriority w:val="99"/>
    <w:qFormat/>
    <w:rsid w:val="00ad5a26"/>
    <w:rPr>
      <w:rFonts w:ascii="Times New Roman" w:hAnsi="Times New Roman"/>
    </w:rPr>
  </w:style>
  <w:style w:type="character" w:styleId="FooterChar" w:customStyle="1">
    <w:name w:val="Footer Char"/>
    <w:basedOn w:val="DefaultParagraphFont"/>
    <w:link w:val="Footer"/>
    <w:qFormat/>
    <w:rsid w:val="004c25f7"/>
    <w:rPr/>
  </w:style>
  <w:style w:type="character" w:styleId="BodyText2Char" w:customStyle="1">
    <w:name w:val="Body Text 2 Char"/>
    <w:basedOn w:val="DefaultParagraphFont"/>
    <w:link w:val="BodyText2"/>
    <w:qFormat/>
    <w:rsid w:val="00136d5a"/>
    <w:rPr>
      <w:rFonts w:ascii="Times New Roman" w:hAnsi="Times New Roman"/>
    </w:rPr>
  </w:style>
  <w:style w:type="character" w:styleId="BodyText3Char" w:customStyle="1">
    <w:name w:val="Body Text 3 Char"/>
    <w:basedOn w:val="DefaultParagraphFont"/>
    <w:link w:val="BodyText3"/>
    <w:qFormat/>
    <w:rsid w:val="006e0c77"/>
    <w:rPr>
      <w:rFonts w:ascii="Times New Roman" w:hAnsi="Times New Roman"/>
      <w:sz w:val="22"/>
      <w:szCs w:val="16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qFormat/>
    <w:rsid w:val="00136d5a"/>
    <w:pPr>
      <w:spacing w:before="180" w:after="180"/>
    </w:pPr>
    <w:rPr>
      <w:rFonts w:ascii="Times New Roman" w:hAnsi="Times New Roman"/>
    </w:rPr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FirstParagraph" w:customStyle="1">
    <w:name w:val="First Paragraph"/>
    <w:basedOn w:val="TextBody"/>
    <w:next w:val="TextBody"/>
    <w:qFormat/>
    <w:pPr/>
    <w:rPr/>
  </w:style>
  <w:style w:type="paragraph" w:styleId="Compact" w:customStyle="1">
    <w:name w:val="Compact"/>
    <w:basedOn w:val="TextBody"/>
    <w:qFormat/>
    <w:pPr>
      <w:spacing w:before="36" w:after="36"/>
    </w:pPr>
    <w:rPr/>
  </w:style>
  <w:style w:type="paragraph" w:styleId="Title">
    <w:name w:val="Title"/>
    <w:basedOn w:val="Normal"/>
    <w:next w:val="TextBody"/>
    <w:link w:val="TitleChar"/>
    <w:uiPriority w:val="10"/>
    <w:qFormat/>
    <w:rsid w:val="003e673b"/>
    <w:pPr>
      <w:spacing w:before="0" w:after="80"/>
      <w:contextualSpacing/>
    </w:pPr>
    <w:rPr>
      <w:rFonts w:ascii="Times New Roman" w:hAnsi="Times New Roman" w:eastAsia="" w:cs="" w:cstheme="majorBidi" w:eastAsiaTheme="majorEastAsia"/>
      <w:b/>
      <w:szCs w:val="56"/>
    </w:rPr>
  </w:style>
  <w:style w:type="paragraph" w:styleId="Subtitle">
    <w:name w:val="Subtitle"/>
    <w:basedOn w:val="Title"/>
    <w:next w:val="TextBody"/>
    <w:link w:val="SubtitleChar"/>
    <w:uiPriority w:val="11"/>
    <w:qFormat/>
    <w:rsid w:val="00a10fd9"/>
    <w:pPr/>
    <w:rPr>
      <w:spacing w:val="15"/>
      <w:sz w:val="28"/>
      <w:szCs w:val="28"/>
    </w:rPr>
  </w:style>
  <w:style w:type="paragraph" w:styleId="Author" w:customStyle="1">
    <w:name w:val="Author"/>
    <w:basedOn w:val="Title"/>
    <w:next w:val="TextBody"/>
    <w:qFormat/>
    <w:pPr>
      <w:keepNext w:val="true"/>
      <w:keepLines/>
    </w:pPr>
    <w:rPr>
      <w:szCs w:val="24"/>
    </w:rPr>
  </w:style>
  <w:style w:type="paragraph" w:styleId="Date">
    <w:name w:val="Date"/>
    <w:basedOn w:val="Title"/>
    <w:next w:val="TextBody"/>
    <w:qFormat/>
    <w:pPr>
      <w:keepNext w:val="true"/>
      <w:keepLines/>
    </w:pPr>
    <w:rPr>
      <w:szCs w:val="24"/>
    </w:rPr>
  </w:style>
  <w:style w:type="paragraph" w:styleId="AbstractTitle" w:customStyle="1">
    <w:name w:val="Abstract Title"/>
    <w:basedOn w:val="Normal"/>
    <w:next w:val="Abstract"/>
    <w:qFormat/>
    <w:pPr>
      <w:keepNext w:val="true"/>
      <w:keepLines/>
      <w:spacing w:before="300" w:after="0"/>
      <w:jc w:val="center"/>
    </w:pPr>
    <w:rPr>
      <w:b/>
      <w:sz w:val="20"/>
      <w:szCs w:val="20"/>
    </w:rPr>
  </w:style>
  <w:style w:type="paragraph" w:styleId="Abstract" w:customStyle="1">
    <w:name w:val="Abstract"/>
    <w:basedOn w:val="Normal"/>
    <w:next w:val="TextBody"/>
    <w:qFormat/>
    <w:pPr>
      <w:keepNext w:val="true"/>
      <w:keepLines/>
      <w:spacing w:before="100" w:after="300"/>
    </w:pPr>
    <w:rPr>
      <w:sz w:val="20"/>
      <w:szCs w:val="20"/>
    </w:rPr>
  </w:style>
  <w:style w:type="paragraph" w:styleId="Bibliography">
    <w:name w:val="Bibliography"/>
    <w:basedOn w:val="Normal"/>
    <w:qFormat/>
    <w:pPr/>
    <w:rPr/>
  </w:style>
  <w:style w:type="paragraph" w:styleId="BlockText">
    <w:name w:val="Block Text"/>
    <w:basedOn w:val="TextBody"/>
    <w:next w:val="TextBody"/>
    <w:uiPriority w:val="9"/>
    <w:unhideWhenUsed/>
    <w:qFormat/>
    <w:pPr>
      <w:spacing w:before="100" w:after="100"/>
      <w:ind w:left="480" w:right="480" w:hanging="0"/>
    </w:pPr>
    <w:rPr/>
  </w:style>
  <w:style w:type="paragraph" w:styleId="Footnote">
    <w:name w:val="Footnote Text"/>
    <w:basedOn w:val="Normal"/>
    <w:uiPriority w:val="9"/>
    <w:unhideWhenUsed/>
    <w:qFormat/>
    <w:pPr/>
    <w:rPr/>
  </w:style>
  <w:style w:type="paragraph" w:styleId="FootnoteBlockText" w:customStyle="1">
    <w:name w:val="Footnote Block Text"/>
    <w:basedOn w:val="Footnote"/>
    <w:next w:val="Footnote"/>
    <w:uiPriority w:val="9"/>
    <w:unhideWhenUsed/>
    <w:qFormat/>
    <w:pPr>
      <w:spacing w:before="100" w:after="100"/>
      <w:ind w:left="480" w:right="480" w:hanging="0"/>
    </w:pPr>
    <w:rPr/>
  </w:style>
  <w:style w:type="paragraph" w:styleId="DefinitionTerm" w:customStyle="1">
    <w:name w:val="Definition Term"/>
    <w:basedOn w:val="Normal"/>
    <w:next w:val="Definition"/>
    <w:qFormat/>
    <w:pPr>
      <w:keepNext w:val="true"/>
      <w:keepLines/>
      <w:spacing w:before="0" w:after="0"/>
    </w:pPr>
    <w:rPr>
      <w:b/>
    </w:rPr>
  </w:style>
  <w:style w:type="paragraph" w:styleId="Definition" w:customStyle="1">
    <w:name w:val="Definition"/>
    <w:basedOn w:val="Normal"/>
    <w:qFormat/>
    <w:pPr/>
    <w:rPr/>
  </w:style>
  <w:style w:type="paragraph" w:styleId="Caption1">
    <w:name w:val="caption"/>
    <w:basedOn w:val="Normal"/>
    <w:link w:val="CaptionChar"/>
    <w:qFormat/>
    <w:pPr>
      <w:spacing w:before="0" w:after="120"/>
    </w:pPr>
    <w:rPr>
      <w:i/>
    </w:rPr>
  </w:style>
  <w:style w:type="paragraph" w:styleId="TableCaption" w:customStyle="1">
    <w:name w:val="Table Caption"/>
    <w:basedOn w:val="Caption1"/>
    <w:qFormat/>
    <w:pPr>
      <w:keepNext w:val="true"/>
    </w:pPr>
    <w:rPr/>
  </w:style>
  <w:style w:type="paragraph" w:styleId="ImageCaption" w:customStyle="1">
    <w:name w:val="Image Caption"/>
    <w:basedOn w:val="Caption1"/>
    <w:qFormat/>
    <w:pPr/>
    <w:rPr/>
  </w:style>
  <w:style w:type="paragraph" w:styleId="Figure" w:customStyle="1">
    <w:name w:val="Figure"/>
    <w:basedOn w:val="Normal"/>
    <w:qFormat/>
    <w:pPr/>
    <w:rPr/>
  </w:style>
  <w:style w:type="paragraph" w:styleId="CaptionedFigure" w:customStyle="1">
    <w:name w:val="Captioned Figure"/>
    <w:basedOn w:val="Figure"/>
    <w:qFormat/>
    <w:pPr>
      <w:keepNext w:val="true"/>
    </w:pPr>
    <w:rPr/>
  </w:style>
  <w:style w:type="paragraph" w:styleId="IndexHeading">
    <w:name w:val="Index Heading"/>
    <w:basedOn w:val="Heading"/>
    <w:pPr/>
    <w:rPr/>
  </w:style>
  <w:style w:type="paragraph" w:styleId="ContentsHeading">
    <w:name w:val="TOC Heading"/>
    <w:basedOn w:val="Heading1"/>
    <w:next w:val="TextBody"/>
    <w:uiPriority w:val="39"/>
    <w:unhideWhenUsed/>
    <w:qFormat/>
    <w:rsid w:val="00ad5a26"/>
    <w:pPr>
      <w:spacing w:lineRule="auto" w:line="259" w:before="240" w:after="80"/>
      <w:outlineLvl w:val="9"/>
    </w:pPr>
    <w:rPr/>
  </w:style>
  <w:style w:type="paragraph" w:styleId="SourceCode" w:customStyle="1">
    <w:name w:val="Source Code"/>
    <w:basedOn w:val="Normal"/>
    <w:link w:val="VerbatimChar"/>
    <w:qFormat/>
    <w:pPr>
      <w:shd w:val="clear" w:color="auto" w:fill="F8F8F8"/>
    </w:pPr>
    <w:rPr/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rsid w:val="00ad5a26"/>
    <w:pPr>
      <w:tabs>
        <w:tab w:val="clear" w:pos="720"/>
        <w:tab w:val="center" w:pos="4513" w:leader="none"/>
        <w:tab w:val="right" w:pos="9026" w:leader="none"/>
      </w:tabs>
      <w:spacing w:before="0" w:after="0"/>
    </w:pPr>
    <w:rPr>
      <w:rFonts w:ascii="Times New Roman" w:hAnsi="Times New Roman"/>
    </w:rPr>
  </w:style>
  <w:style w:type="paragraph" w:styleId="Footer">
    <w:name w:val="Footer"/>
    <w:basedOn w:val="Normal"/>
    <w:link w:val="FooterChar"/>
    <w:rsid w:val="004c25f7"/>
    <w:pPr>
      <w:tabs>
        <w:tab w:val="clear" w:pos="720"/>
        <w:tab w:val="center" w:pos="4513" w:leader="none"/>
        <w:tab w:val="right" w:pos="9026" w:leader="none"/>
      </w:tabs>
      <w:spacing w:before="0" w:after="0"/>
    </w:pPr>
    <w:rPr/>
  </w:style>
  <w:style w:type="paragraph" w:styleId="BodyText2">
    <w:name w:val="Body Text 2"/>
    <w:basedOn w:val="Normal"/>
    <w:link w:val="BodyText2Char"/>
    <w:qFormat/>
    <w:rsid w:val="00136d5a"/>
    <w:pPr>
      <w:spacing w:lineRule="auto" w:line="480" w:before="0" w:after="120"/>
    </w:pPr>
    <w:rPr>
      <w:rFonts w:ascii="Times New Roman" w:hAnsi="Times New Roman"/>
    </w:rPr>
  </w:style>
  <w:style w:type="paragraph" w:styleId="BodyText3">
    <w:name w:val="Body Text 3"/>
    <w:basedOn w:val="Normal"/>
    <w:link w:val="BodyText3Char"/>
    <w:qFormat/>
    <w:rsid w:val="006e0c77"/>
    <w:pPr>
      <w:spacing w:before="0" w:after="120"/>
    </w:pPr>
    <w:rPr>
      <w:rFonts w:ascii="Times New Roman" w:hAnsi="Times New Roman"/>
      <w:sz w:val="22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">
    <w:name w:val="Table"/>
    <w:semiHidden/>
    <w:unhideWhenUsed/>
    <w:qFormat/>
    <w:rsid w:val="00417c7c"/>
    <w:rPr>
      <w:lang w:val="en-GB" w:eastAsia="en-GB"/>
      <w:sz w:val="20"/>
      <w:szCs w:val="20"/>
    </w:rPr>
    <w:tblPr>
      <w:tblBorders>
        <w:top w:val="dotted" w:color="auto" w:sz="4" w:space="0"/>
        <w:left w:val="dotted" w:color="auto" w:sz="4" w:space="0"/>
        <w:bottom w:val="dotted" w:color="auto" w:sz="4" w:space="0"/>
        <w:right w:val="dotted" w:color="auto" w:sz="4" w:space="0"/>
        <w:insideH w:val="dotted" w:color="auto" w:sz="4" w:space="0"/>
        <w:insideV w:val="dotted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FFF" w:themeFill="background1"/>
    </w:tcPr>
    <w:tblStylePr w:type="firstRow">
      <w:tblPr/>
      <w:tcPr>
        <w:tcBorders>
          <w:bottom w:val="single" w:color="auto" w:sz="0" w:space="0"/>
        </w:tcBorders>
        <w:vAlign w:val="bottom"/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Application>LibreOffice/7.5.0.3$Windows_X86_64 LibreOffice_project/c21113d003cd3efa8c53188764377a8272d9d6de</Application>
  <AppVersion>15.0000</AppVersion>
  <Pages>1</Pages>
  <Words>19</Words>
  <Characters>81</Characters>
  <CharactersWithSpaces>154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2026-06-08T13:43:00Z</dcterms:created>
  <dc:creator>Roger B. Newson</dc:creator>
  <dc:description/>
  <dc:language>en-GB</dc:language>
  <cp:lastModifiedBy/>
  <dcterms:modified xsi:type="dcterms:W3CDTF">2026-06-10T16:22:52Z</dcterms:modified>
  <cp:revision>20</cp:revision>
  <dc:subject/>
  <dc:title>Baseline .docx template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utput">
    <vt:lpwstr>word_document</vt:lpwstr>
  </property>
</Properties>
</file>